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3537" w14:textId="04F5BACB" w:rsidR="00FD2046" w:rsidRDefault="00C93711">
      <w:pPr>
        <w:pStyle w:val="Tekstpodstawowy"/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Hlk66710665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74983886" w14:textId="09A893A4" w:rsidR="00FD2046" w:rsidRDefault="00C93711">
      <w:pPr>
        <w:jc w:val="right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bookmarkStart w:id="1" w:name="_Hlk66801201"/>
      <w:bookmarkStart w:id="2" w:name="_Hlk66803527"/>
      <w:bookmarkEnd w:id="1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ab/>
      </w:r>
      <w:bookmarkStart w:id="3" w:name="_Hlk66801243"/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</w:t>
      </w:r>
    </w:p>
    <w:p w14:paraId="0EBD59B4" w14:textId="71BD675C" w:rsidR="00FD2046" w:rsidRDefault="00C93711">
      <w:pPr>
        <w:suppressAutoHyphens w:val="0"/>
        <w:spacing w:line="360" w:lineRule="auto"/>
        <w:ind w:left="5672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Tychy, dnia ……</w:t>
      </w:r>
      <w:proofErr w:type="gramStart"/>
      <w:r>
        <w:rPr>
          <w:rFonts w:ascii="Arial" w:eastAsia="Calibri" w:hAnsi="Arial"/>
          <w:kern w:val="0"/>
          <w:sz w:val="20"/>
          <w:szCs w:val="20"/>
          <w:lang w:eastAsia="en-US" w:bidi="ar-SA"/>
        </w:rPr>
        <w:t>…….</w:t>
      </w:r>
      <w:proofErr w:type="gramEnd"/>
      <w:r>
        <w:rPr>
          <w:rFonts w:ascii="Arial" w:eastAsia="Calibri" w:hAnsi="Arial"/>
          <w:kern w:val="0"/>
          <w:sz w:val="20"/>
          <w:szCs w:val="20"/>
          <w:lang w:eastAsia="en-US" w:bidi="ar-SA"/>
        </w:rPr>
        <w:t>………….</w:t>
      </w:r>
    </w:p>
    <w:p w14:paraId="11270CF5" w14:textId="620BAFB9" w:rsidR="00FD2046" w:rsidRDefault="003E2E58">
      <w:pPr>
        <w:suppressAutoHyphens w:val="0"/>
        <w:spacing w:line="360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noProof/>
          <w:kern w:val="0"/>
          <w:sz w:val="20"/>
          <w:szCs w:val="20"/>
          <w:lang w:eastAsia="en-US" w:bidi="ar-SA"/>
        </w:rPr>
        <w:drawing>
          <wp:anchor distT="0" distB="0" distL="114300" distR="114300" simplePos="0" relativeHeight="251658240" behindDoc="1" locked="0" layoutInCell="1" allowOverlap="1" wp14:anchorId="31DDDEBD" wp14:editId="79D4F7DB">
            <wp:simplePos x="0" y="0"/>
            <wp:positionH relativeFrom="column">
              <wp:posOffset>476149</wp:posOffset>
            </wp:positionH>
            <wp:positionV relativeFrom="paragraph">
              <wp:posOffset>11049</wp:posOffset>
            </wp:positionV>
            <wp:extent cx="1302106" cy="696627"/>
            <wp:effectExtent l="0" t="0" r="0" b="8255"/>
            <wp:wrapTight wrapText="bothSides">
              <wp:wrapPolygon edited="0">
                <wp:start x="7902" y="0"/>
                <wp:lineTo x="4741" y="8270"/>
                <wp:lineTo x="0" y="10633"/>
                <wp:lineTo x="0" y="21265"/>
                <wp:lineTo x="21179" y="21265"/>
                <wp:lineTo x="21179" y="10633"/>
                <wp:lineTo x="16753" y="9451"/>
                <wp:lineTo x="15805" y="6498"/>
                <wp:lineTo x="13276" y="0"/>
                <wp:lineTo x="7902" y="0"/>
              </wp:wrapPolygon>
            </wp:wrapTight>
            <wp:docPr id="3604999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06" cy="696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28E02F" w14:textId="05A99FB2" w:rsidR="00FD2046" w:rsidRDefault="00C93711">
      <w:pPr>
        <w:suppressAutoHyphens w:val="0"/>
        <w:spacing w:line="360" w:lineRule="auto"/>
        <w:ind w:left="4956" w:firstLine="708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    ŚRÓDMIEŚCIE Sp. z o.o.</w:t>
      </w:r>
    </w:p>
    <w:p w14:paraId="152D2200" w14:textId="3BE65400" w:rsidR="00FD2046" w:rsidRDefault="00563CC7" w:rsidP="00563CC7">
      <w:pPr>
        <w:suppressAutoHyphens w:val="0"/>
        <w:spacing w:line="360" w:lineRule="auto"/>
        <w:ind w:left="5672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al. Marszałka Piłsudskiego 12</w:t>
      </w:r>
    </w:p>
    <w:p w14:paraId="7F7E12F1" w14:textId="4BE1CBD3" w:rsidR="00FD2046" w:rsidRDefault="00C93711">
      <w:pPr>
        <w:suppressAutoHyphens w:val="0"/>
        <w:spacing w:line="360" w:lineRule="auto"/>
        <w:ind w:left="4956" w:firstLine="708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43 - 100 Tychy</w:t>
      </w:r>
    </w:p>
    <w:p w14:paraId="22A9A98E" w14:textId="0E315407" w:rsidR="00FD2046" w:rsidRDefault="003E2E58">
      <w:pPr>
        <w:suppressAutoHyphens w:val="0"/>
        <w:spacing w:after="160" w:line="259" w:lineRule="auto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256052BC" wp14:editId="69E55BF4">
            <wp:simplePos x="0" y="0"/>
            <wp:positionH relativeFrom="column">
              <wp:posOffset>5216525</wp:posOffset>
            </wp:positionH>
            <wp:positionV relativeFrom="paragraph">
              <wp:posOffset>107315</wp:posOffset>
            </wp:positionV>
            <wp:extent cx="853440" cy="315595"/>
            <wp:effectExtent l="0" t="0" r="3810" b="8255"/>
            <wp:wrapTight wrapText="bothSides">
              <wp:wrapPolygon edited="0">
                <wp:start x="0" y="0"/>
                <wp:lineTo x="0" y="20861"/>
                <wp:lineTo x="21214" y="20861"/>
                <wp:lineTo x="21214" y="0"/>
                <wp:lineTo x="0" y="0"/>
              </wp:wrapPolygon>
            </wp:wrapTight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A65C1" w14:textId="39FFF100" w:rsidR="00FD2046" w:rsidRDefault="003E2E58">
      <w:pPr>
        <w:suppressAutoHyphens w:val="0"/>
        <w:spacing w:after="160" w:line="259" w:lineRule="auto"/>
        <w:jc w:val="center"/>
        <w:rPr>
          <w:rFonts w:hint="eastAsia"/>
        </w:rPr>
      </w:pP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                           WNIOSEK NA UDZIAŁ W KIERMASZU MIODU 2</w:t>
      </w:r>
      <w:r w:rsidR="00AC2CA8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8</w:t>
      </w: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-</w:t>
      </w:r>
      <w:r w:rsidR="00AC2CA8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29</w:t>
      </w: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sierpnia 202</w:t>
      </w:r>
      <w:r w:rsidR="00AC2CA8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6</w:t>
      </w:r>
      <w:r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 r.</w:t>
      </w:r>
    </w:p>
    <w:p w14:paraId="127E8DA9" w14:textId="77777777" w:rsidR="00FD2046" w:rsidRDefault="00C93711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 xml:space="preserve">         DANE SPRZEDAWCY (WYSTAWCY)</w:t>
      </w:r>
    </w:p>
    <w:tbl>
      <w:tblPr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2268"/>
        <w:gridCol w:w="992"/>
        <w:gridCol w:w="3118"/>
      </w:tblGrid>
      <w:tr w:rsidR="00FD2046" w14:paraId="62031BCD" w14:textId="77777777" w:rsidTr="00012879">
        <w:trPr>
          <w:trHeight w:val="4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EF05E5" w14:textId="77777777" w:rsidR="00FD2046" w:rsidRDefault="00C93711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Nazwa przedsiębiorstwa</w:t>
            </w:r>
            <w:r w:rsidR="00563CC7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/</w:t>
            </w:r>
          </w:p>
          <w:p w14:paraId="1C0D3921" w14:textId="1EEC7D41" w:rsidR="00563CC7" w:rsidRDefault="00563CC7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Imię i Nazwisko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6B53" w14:textId="77777777" w:rsidR="00FD2046" w:rsidRDefault="00FD204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D2046" w14:paraId="252654E0" w14:textId="77777777" w:rsidTr="00012879">
        <w:trPr>
          <w:trHeight w:val="2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E53D1F" w14:textId="77777777" w:rsidR="00FD2046" w:rsidRDefault="00C93711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Adres siedziby firmy</w:t>
            </w:r>
          </w:p>
          <w:p w14:paraId="2C4E80B5" w14:textId="6D36B2E0" w:rsidR="00563CC7" w:rsidRPr="00563CC7" w:rsidRDefault="00563CC7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6"/>
                <w:szCs w:val="16"/>
                <w:lang w:eastAsia="pl-PL" w:bidi="ar-SA"/>
              </w:rPr>
            </w:pPr>
            <w:r w:rsidRPr="00563CC7">
              <w:rPr>
                <w:rFonts w:ascii="Arial" w:eastAsia="Times New Roman" w:hAnsi="Arial" w:cs="Times New Roman"/>
                <w:b/>
                <w:bCs/>
                <w:kern w:val="0"/>
                <w:sz w:val="16"/>
                <w:szCs w:val="16"/>
                <w:lang w:eastAsia="pl-PL" w:bidi="ar-SA"/>
              </w:rPr>
              <w:t>(jeśli dotyczy)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758C" w14:textId="77777777" w:rsidR="00FD2046" w:rsidRDefault="00FD204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D2046" w14:paraId="65224DDD" w14:textId="77777777" w:rsidTr="00012879">
        <w:trPr>
          <w:trHeight w:val="2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92E71F" w14:textId="77777777" w:rsidR="00FD2046" w:rsidRDefault="00C93711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Adres do korespondencji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70A0" w14:textId="77777777" w:rsidR="00FD2046" w:rsidRDefault="00FD204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D2046" w14:paraId="0851A11F" w14:textId="77777777" w:rsidTr="00012879">
        <w:trPr>
          <w:trHeight w:val="2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1209C6" w14:textId="77777777" w:rsidR="00FD2046" w:rsidRDefault="00C93711">
            <w:pPr>
              <w:tabs>
                <w:tab w:val="left" w:pos="360"/>
                <w:tab w:val="left" w:pos="144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Nr telefonu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EB36" w14:textId="77777777" w:rsidR="00FD2046" w:rsidRDefault="00FD204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05613D" w14:textId="77777777" w:rsidR="00FD2046" w:rsidRDefault="00C93711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4D47" w14:textId="77777777" w:rsidR="00FD2046" w:rsidRDefault="00FD204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D2046" w14:paraId="0FC47F8C" w14:textId="77777777" w:rsidTr="00012879">
        <w:trPr>
          <w:trHeight w:val="2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9ECD59" w14:textId="77777777" w:rsidR="00FD2046" w:rsidRDefault="00C93711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NIP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93D0" w14:textId="77777777" w:rsidR="00FD2046" w:rsidRDefault="00FD2046">
            <w:pPr>
              <w:tabs>
                <w:tab w:val="left" w:pos="36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8B9384" w14:textId="77777777" w:rsidR="00FD2046" w:rsidRDefault="00C93711">
            <w:pPr>
              <w:suppressAutoHyphens w:val="0"/>
              <w:spacing w:after="160" w:line="259" w:lineRule="auto"/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REGON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F9A8" w14:textId="77777777" w:rsidR="00FD2046" w:rsidRDefault="00FD204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2868B69C" w14:textId="77777777" w:rsidR="00FD2046" w:rsidRDefault="00FD2046" w:rsidP="00012879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</w:p>
    <w:tbl>
      <w:tblPr>
        <w:tblpPr w:leftFromText="141" w:rightFromText="141" w:vertAnchor="text" w:tblpXSpec="center" w:tblpY="1"/>
        <w:tblW w:w="9383" w:type="dxa"/>
        <w:jc w:val="center"/>
        <w:tblLook w:val="04A0" w:firstRow="1" w:lastRow="0" w:firstColumn="1" w:lastColumn="0" w:noHBand="0" w:noVBand="1"/>
      </w:tblPr>
      <w:tblGrid>
        <w:gridCol w:w="4492"/>
        <w:gridCol w:w="4891"/>
      </w:tblGrid>
      <w:tr w:rsidR="00FD2046" w14:paraId="25BD703A" w14:textId="77777777" w:rsidTr="00012879">
        <w:trPr>
          <w:trHeight w:val="558"/>
          <w:jc w:val="center"/>
        </w:trPr>
        <w:tc>
          <w:tcPr>
            <w:tcW w:w="9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3238E4" w14:textId="39468B36" w:rsidR="00FD2046" w:rsidRDefault="00C93711">
            <w:pPr>
              <w:suppressAutoHyphens w:val="0"/>
              <w:spacing w:after="160" w:line="259" w:lineRule="auto"/>
              <w:jc w:val="center"/>
              <w:rPr>
                <w:rFonts w:hint="eastAsi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Jestem zainteresowa</w:t>
            </w:r>
            <w:r w:rsidR="00121218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n</w:t>
            </w:r>
            <w: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y wynajęciem stanowiska handlowego na VI</w:t>
            </w:r>
            <w:r w:rsidR="00AC2CA8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I</w:t>
            </w:r>
            <w: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Kiermaszu Miodu    </w:t>
            </w:r>
            <w:r w:rsidR="00AC2CA8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  </w:t>
            </w:r>
            <w: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C54EF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        </w:t>
            </w:r>
            <w: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w Tyskich Halach Targowych</w:t>
            </w:r>
            <w:r w:rsidR="00563CC7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przy</w:t>
            </w:r>
            <w: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al. Marszałka Piłsudskiego 8 </w:t>
            </w:r>
            <w:r w:rsidR="00563CC7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w </w:t>
            </w:r>
            <w: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Tych</w:t>
            </w:r>
            <w:r w:rsidR="00563CC7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ach</w:t>
            </w:r>
          </w:p>
        </w:tc>
      </w:tr>
      <w:tr w:rsidR="00FD2046" w14:paraId="5517165A" w14:textId="77777777" w:rsidTr="00012879">
        <w:trPr>
          <w:trHeight w:val="832"/>
          <w:jc w:val="center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871C09" w14:textId="0D3A074E" w:rsidR="00FD2046" w:rsidRDefault="003E2E58">
            <w:pPr>
              <w:suppressAutoHyphens w:val="0"/>
              <w:spacing w:after="160" w:line="259" w:lineRule="auto"/>
              <w:rPr>
                <w:rFonts w:hint="eastAsi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Opłata brutto (z VAT 23%)</w:t>
            </w:r>
          </w:p>
          <w:p w14:paraId="2D4B839A" w14:textId="6A354B7B" w:rsidR="00FD2046" w:rsidRDefault="00FD2046">
            <w:pPr>
              <w:suppressAutoHyphens w:val="0"/>
              <w:spacing w:after="160" w:line="259" w:lineRule="auto"/>
              <w:rPr>
                <w:rFonts w:hint="eastAsia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046803" w14:textId="77777777" w:rsidR="00FD2046" w:rsidRDefault="00C93711">
            <w:pPr>
              <w:suppressAutoHyphens w:val="0"/>
              <w:spacing w:after="160" w:line="259" w:lineRule="auto"/>
              <w:rPr>
                <w:rFonts w:hint="eastAsi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Asortyment wystawcy (proszę wpisać np. miody, rośliny, rękodzieło) </w:t>
            </w:r>
          </w:p>
        </w:tc>
      </w:tr>
      <w:tr w:rsidR="00FD2046" w14:paraId="1E741491" w14:textId="77777777" w:rsidTr="003E2E58">
        <w:trPr>
          <w:trHeight w:val="1066"/>
          <w:jc w:val="center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5DAC" w14:textId="36C1B803" w:rsidR="00FD2046" w:rsidRPr="003E2E58" w:rsidRDefault="00AC2CA8">
            <w:pPr>
              <w:rPr>
                <w:rFonts w:hint="eastAsia"/>
                <w:sz w:val="20"/>
                <w:szCs w:val="20"/>
              </w:rPr>
            </w:pPr>
            <w:r w:rsidRPr="003E2E58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450 zł brutto</w:t>
            </w:r>
            <w:r w:rsidR="003E2E58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za </w:t>
            </w:r>
            <w:r w:rsidRPr="003E2E58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2 dni</w:t>
            </w:r>
          </w:p>
          <w:p w14:paraId="22338DAA" w14:textId="428A338E" w:rsidR="00FD2046" w:rsidRPr="003E2E58" w:rsidRDefault="00C93711">
            <w:pPr>
              <w:rPr>
                <w:rFonts w:hint="eastAsia"/>
                <w:sz w:val="20"/>
                <w:szCs w:val="20"/>
              </w:rPr>
            </w:pPr>
            <w:r w:rsidRPr="003E2E58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piątek i sobota</w:t>
            </w:r>
          </w:p>
          <w:p w14:paraId="2ECE881A" w14:textId="77777777" w:rsidR="00FD2046" w:rsidRDefault="00FD2046">
            <w:pPr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2303" w14:textId="601BD875" w:rsidR="00FD2046" w:rsidRDefault="003E2E58">
            <w:pPr>
              <w:suppressAutoHyphens w:val="0"/>
              <w:spacing w:after="160" w:line="259" w:lineRule="auto"/>
              <w:rPr>
                <w:rFonts w:hint="eastAsia"/>
              </w:rPr>
            </w:pPr>
            <w:bookmarkStart w:id="4" w:name="_Hlk741457271"/>
            <w:bookmarkEnd w:id="4"/>
            <w:r>
              <w:t>……………………………………………..</w:t>
            </w:r>
          </w:p>
        </w:tc>
      </w:tr>
    </w:tbl>
    <w:p w14:paraId="1E006391" w14:textId="77777777" w:rsidR="00FD2046" w:rsidRDefault="00FD2046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0FF8800E" w14:textId="2CED0C67" w:rsidR="00FD2046" w:rsidRDefault="00C93711" w:rsidP="00563CC7">
      <w:pPr>
        <w:suppressAutoHyphens w:val="0"/>
        <w:spacing w:after="160" w:line="360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O lokalizacji </w:t>
      </w:r>
      <w:r w:rsidR="00563CC7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stanowiska wystawcy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podczas kiermaszu, decyduje Organizator.</w:t>
      </w:r>
    </w:p>
    <w:p w14:paraId="4B554C69" w14:textId="77777777" w:rsidR="00FD2046" w:rsidRDefault="00C93711" w:rsidP="00563CC7">
      <w:pPr>
        <w:suppressAutoHyphens w:val="0"/>
        <w:spacing w:after="160" w:line="360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Wniosek należy przesłać w formie elektronicznej na adres e-mail biuro@srodmiescie.tychy.pl </w:t>
      </w:r>
    </w:p>
    <w:p w14:paraId="7467F13A" w14:textId="14A156DF" w:rsidR="00AC2CA8" w:rsidRDefault="00563CC7" w:rsidP="00563CC7">
      <w:pPr>
        <w:suppressAutoHyphens w:val="0"/>
        <w:spacing w:after="160" w:line="360" w:lineRule="auto"/>
        <w:ind w:left="284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Oświadczam, że z</w:t>
      </w:r>
      <w:r w:rsidR="00AC2CA8">
        <w:rPr>
          <w:rFonts w:ascii="Arial" w:eastAsia="Calibri" w:hAnsi="Arial"/>
          <w:kern w:val="0"/>
          <w:sz w:val="20"/>
          <w:szCs w:val="20"/>
          <w:lang w:eastAsia="en-US" w:bidi="ar-SA"/>
        </w:rPr>
        <w:t>apoznałem/</w:t>
      </w:r>
      <w:proofErr w:type="spellStart"/>
      <w:r w:rsidR="00AC2CA8">
        <w:rPr>
          <w:rFonts w:ascii="Arial" w:eastAsia="Calibri" w:hAnsi="Arial"/>
          <w:kern w:val="0"/>
          <w:sz w:val="20"/>
          <w:szCs w:val="20"/>
          <w:lang w:eastAsia="en-US" w:bidi="ar-SA"/>
        </w:rPr>
        <w:t>am</w:t>
      </w:r>
      <w:proofErr w:type="spellEnd"/>
      <w:r w:rsidR="00AC2CA8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się z regulaminem </w:t>
      </w:r>
      <w:proofErr w:type="spellStart"/>
      <w:r w:rsidR="00AC2CA8">
        <w:rPr>
          <w:rFonts w:ascii="Arial" w:eastAsia="Calibri" w:hAnsi="Arial"/>
          <w:kern w:val="0"/>
          <w:sz w:val="20"/>
          <w:szCs w:val="20"/>
          <w:lang w:eastAsia="en-US" w:bidi="ar-SA"/>
        </w:rPr>
        <w:t>funkcjonalno</w:t>
      </w:r>
      <w:proofErr w:type="spellEnd"/>
      <w:r w:rsidR="00AC2CA8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– użytkowym Tyskich Hal Targowych </w:t>
      </w:r>
      <w:r w:rsidR="00935FF0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oraz zobowiązuję się do jego przestrzegania. </w:t>
      </w:r>
      <w:hyperlink r:id="rId10" w:history="1">
        <w:r w:rsidRPr="004B5140">
          <w:rPr>
            <w:rStyle w:val="Hipercze"/>
            <w:rFonts w:ascii="Arial" w:eastAsia="Calibri" w:hAnsi="Arial"/>
            <w:kern w:val="0"/>
            <w:sz w:val="20"/>
            <w:szCs w:val="20"/>
            <w:lang w:eastAsia="en-US" w:bidi="ar-SA"/>
          </w:rPr>
          <w:t>https://tyskiehaletargowe.pl/upload/Regulaminy/Regulamin_THT_07.05.2026.pdf</w:t>
        </w:r>
      </w:hyperlink>
    </w:p>
    <w:p w14:paraId="286964A1" w14:textId="6F2B248D" w:rsidR="00563CC7" w:rsidRDefault="00563CC7" w:rsidP="00121218">
      <w:pPr>
        <w:ind w:left="284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 celu finalizacji udziału w wydarzeniu, należy dokonać opłaty rezerwacyjnej </w:t>
      </w:r>
      <w:r w:rsidRPr="00121218">
        <w:rPr>
          <w:rFonts w:ascii="Arial" w:eastAsia="Calibri" w:hAnsi="Arial"/>
          <w:kern w:val="0"/>
          <w:sz w:val="20"/>
          <w:szCs w:val="20"/>
          <w:lang w:eastAsia="en-US" w:bidi="ar-SA"/>
        </w:rPr>
        <w:t>na rachunek bankowy</w:t>
      </w:r>
      <w:r w:rsidR="00121218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                     </w:t>
      </w:r>
      <w:r w:rsidR="00121218" w:rsidRPr="00121218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nr. </w:t>
      </w:r>
      <w:r w:rsidR="00121218" w:rsidRPr="00121218">
        <w:rPr>
          <w:rFonts w:ascii="Arial" w:hAnsi="Arial"/>
          <w:b/>
          <w:bCs/>
          <w:sz w:val="20"/>
          <w:szCs w:val="20"/>
        </w:rPr>
        <w:t>15 1050 1399 1000 0090 8069 2644</w:t>
      </w:r>
      <w:r w:rsidR="00121218">
        <w:rPr>
          <w:rFonts w:ascii="Arial" w:eastAsiaTheme="minorHAnsi" w:hAnsi="Arial"/>
          <w:kern w:val="0"/>
          <w:sz w:val="20"/>
          <w:szCs w:val="20"/>
          <w:lang w:eastAsia="en-US" w:bidi="ar-SA"/>
        </w:rPr>
        <w:t xml:space="preserve"> </w:t>
      </w:r>
      <w:r w:rsidR="00121218">
        <w:rPr>
          <w:rFonts w:ascii="Arial" w:eastAsia="Calibri" w:hAnsi="Arial"/>
          <w:kern w:val="0"/>
          <w:sz w:val="20"/>
          <w:szCs w:val="20"/>
          <w:lang w:eastAsia="en-US" w:bidi="ar-SA"/>
        </w:rPr>
        <w:t>tytułem: VII Kiermasz Miodu</w:t>
      </w:r>
      <w:r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>.</w:t>
      </w:r>
    </w:p>
    <w:p w14:paraId="039202BB" w14:textId="77777777" w:rsidR="00121218" w:rsidRPr="00121218" w:rsidRDefault="00121218" w:rsidP="00121218">
      <w:pPr>
        <w:ind w:hanging="142"/>
        <w:rPr>
          <w:rFonts w:ascii="Arial" w:eastAsiaTheme="minorHAnsi" w:hAnsi="Arial"/>
          <w:kern w:val="0"/>
          <w:sz w:val="20"/>
          <w:szCs w:val="20"/>
          <w:lang w:eastAsia="en-US" w:bidi="ar-SA"/>
        </w:rPr>
      </w:pPr>
    </w:p>
    <w:p w14:paraId="4EB1FA6D" w14:textId="38C86E5E" w:rsidR="00AC2CA8" w:rsidRDefault="00563CC7" w:rsidP="00563CC7">
      <w:pPr>
        <w:suppressAutoHyphens w:val="0"/>
        <w:spacing w:after="160" w:line="360" w:lineRule="auto"/>
        <w:ind w:left="284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Wpłata nie podlega zwrotowi w przypadku rezygnacji </w:t>
      </w:r>
      <w:r w:rsidR="00935FF0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z udziału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w wydarzeniu.</w:t>
      </w:r>
    </w:p>
    <w:p w14:paraId="2261423F" w14:textId="77777777" w:rsidR="00FD2046" w:rsidRDefault="00FD2046">
      <w:pPr>
        <w:suppressAutoHyphens w:val="0"/>
        <w:ind w:left="5664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08372629" w14:textId="77777777" w:rsidR="00FD2046" w:rsidRDefault="00FD2046">
      <w:pPr>
        <w:suppressAutoHyphens w:val="0"/>
        <w:ind w:left="5664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46BF9A02" w14:textId="77777777" w:rsidR="00FD2046" w:rsidRDefault="00C93711">
      <w:pPr>
        <w:suppressAutoHyphens w:val="0"/>
        <w:ind w:left="5664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…………………………………..</w:t>
      </w:r>
    </w:p>
    <w:p w14:paraId="3F841186" w14:textId="77777777" w:rsidR="00FD2046" w:rsidRDefault="00C93711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   Podpis Wnioskodawcy</w:t>
      </w:r>
      <w:bookmarkEnd w:id="0"/>
      <w:bookmarkEnd w:id="2"/>
      <w:bookmarkEnd w:id="3"/>
    </w:p>
    <w:p w14:paraId="7C252E9E" w14:textId="77777777" w:rsidR="00FD2046" w:rsidRDefault="00FD2046" w:rsidP="00563CC7">
      <w:pPr>
        <w:suppressAutoHyphens w:val="0"/>
        <w:spacing w:after="160" w:line="259" w:lineRule="auto"/>
        <w:rPr>
          <w:rFonts w:ascii="Arial" w:eastAsia="Calibri" w:hAnsi="Arial"/>
          <w:b/>
          <w:bCs/>
          <w:color w:val="FF0000"/>
          <w:kern w:val="0"/>
          <w:sz w:val="20"/>
          <w:szCs w:val="20"/>
          <w:lang w:eastAsia="en-US" w:bidi="ar-SA"/>
        </w:rPr>
      </w:pPr>
    </w:p>
    <w:p w14:paraId="397A56CA" w14:textId="77777777" w:rsidR="00FD2046" w:rsidRDefault="00C93711">
      <w:pPr>
        <w:suppressAutoHyphens w:val="0"/>
        <w:spacing w:after="160" w:line="259" w:lineRule="auto"/>
        <w:jc w:val="center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Kontakt: 601-624-255, 601-371 -347</w:t>
      </w:r>
    </w:p>
    <w:p w14:paraId="14E0A0B6" w14:textId="77777777" w:rsidR="00012879" w:rsidRDefault="00012879">
      <w:pPr>
        <w:suppressAutoHyphens w:val="0"/>
        <w:spacing w:after="160" w:line="259" w:lineRule="auto"/>
        <w:jc w:val="center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68438CF4" w14:textId="77777777" w:rsidR="00314305" w:rsidRDefault="00314305" w:rsidP="00012879">
      <w:pPr>
        <w:tabs>
          <w:tab w:val="center" w:pos="4960"/>
          <w:tab w:val="left" w:pos="9180"/>
        </w:tabs>
        <w:suppressAutoHyphens w:val="0"/>
        <w:spacing w:after="160" w:line="259" w:lineRule="auto"/>
        <w:rPr>
          <w:rFonts w:hint="eastAsia"/>
        </w:rPr>
      </w:pPr>
    </w:p>
    <w:p w14:paraId="023C4C79" w14:textId="02835BEA" w:rsidR="00012879" w:rsidRDefault="00314305" w:rsidP="00012879">
      <w:pPr>
        <w:tabs>
          <w:tab w:val="center" w:pos="4960"/>
          <w:tab w:val="left" w:pos="9180"/>
        </w:tabs>
        <w:suppressAutoHyphens w:val="0"/>
        <w:spacing w:after="160" w:line="259" w:lineRule="auto"/>
        <w:rPr>
          <w:rFonts w:hint="eastAsia"/>
        </w:rPr>
      </w:pPr>
      <w:r w:rsidRPr="000479C9">
        <w:rPr>
          <w:rFonts w:ascii="Arial" w:hAnsi="Arial"/>
          <w:noProof/>
          <w:sz w:val="16"/>
          <w:szCs w:val="16"/>
        </w:rPr>
        <w:lastRenderedPageBreak/>
        <mc:AlternateContent>
          <mc:Choice Requires="wps">
            <w:drawing>
              <wp:inline distT="0" distB="0" distL="0" distR="0" wp14:anchorId="3486C72B" wp14:editId="1C102A23">
                <wp:extent cx="5737860" cy="285750"/>
                <wp:effectExtent l="0" t="0" r="15240" b="19050"/>
                <wp:docPr id="313658300" name="Prostokąt 313658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D82830" w14:textId="77777777" w:rsidR="00012879" w:rsidRPr="00314305" w:rsidRDefault="00012879" w:rsidP="00012879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14305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INFORMACJA DOTYCZACA PRZETWARZANIA DANYCH OSOBOWYCH</w:t>
                            </w:r>
                          </w:p>
                          <w:p w14:paraId="2354019F" w14:textId="77777777" w:rsidR="00012879" w:rsidRPr="00314305" w:rsidRDefault="00012879" w:rsidP="00012879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62A91E8" w14:textId="77777777" w:rsidR="00012879" w:rsidRPr="00314305" w:rsidRDefault="00012879" w:rsidP="00012879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0F44E4D" w14:textId="77777777" w:rsidR="00012879" w:rsidRPr="00314305" w:rsidRDefault="00012879" w:rsidP="00012879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4DE672B" w14:textId="77777777" w:rsidR="00012879" w:rsidRPr="00314305" w:rsidRDefault="00012879" w:rsidP="00012879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6C72B" id="Prostokąt 313658300" o:spid="_x0000_s1026" style="width:451.8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" fillcolor="#f2f2f2" strokecolor="#d9d9d9" strokeweight="1pt">
                <v:path arrowok="t"/>
                <v:textbox>
                  <w:txbxContent>
                    <w:p w14:paraId="70D82830" w14:textId="77777777" w:rsidR="00012879" w:rsidRPr="00314305" w:rsidRDefault="00012879" w:rsidP="00012879">
                      <w:pPr>
                        <w:jc w:val="center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314305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INFORMACJA DOTYCZACA PRZETWARZANIA DANYCH OSOBOWYCH</w:t>
                      </w:r>
                    </w:p>
                    <w:p w14:paraId="2354019F" w14:textId="77777777" w:rsidR="00012879" w:rsidRPr="00314305" w:rsidRDefault="00012879" w:rsidP="00012879">
                      <w:pPr>
                        <w:jc w:val="center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62A91E8" w14:textId="77777777" w:rsidR="00012879" w:rsidRPr="00314305" w:rsidRDefault="00012879" w:rsidP="00012879">
                      <w:pPr>
                        <w:jc w:val="center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0F44E4D" w14:textId="77777777" w:rsidR="00012879" w:rsidRPr="00314305" w:rsidRDefault="00012879" w:rsidP="00012879">
                      <w:pPr>
                        <w:jc w:val="center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4DE672B" w14:textId="77777777" w:rsidR="00012879" w:rsidRPr="00314305" w:rsidRDefault="00012879" w:rsidP="00012879">
                      <w:pPr>
                        <w:jc w:val="center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012879">
        <w:rPr>
          <w:rFonts w:hint="eastAsia"/>
        </w:rPr>
        <w:tab/>
      </w:r>
      <w:r w:rsidR="00012879">
        <w:rPr>
          <w:rFonts w:hint="eastAsia"/>
        </w:rPr>
        <w:tab/>
      </w:r>
    </w:p>
    <w:p w14:paraId="097C5642" w14:textId="77777777" w:rsidR="00314305" w:rsidRDefault="00314305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bookmarkStart w:id="5" w:name="_Hlk66801578"/>
    </w:p>
    <w:p w14:paraId="0F5218B8" w14:textId="5D0AFC42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 xml:space="preserve">Zgodnie z art. 13 ust. 1 i 2 rozporządzenia Parlamentu Europejskiego i Rady (UE) 2016/679 z dnia </w:t>
      </w:r>
    </w:p>
    <w:p w14:paraId="5B8B0F54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 xml:space="preserve">27 kwietnia 2016 r. w sprawie ochrony osób fizycznych w związku z przetwarzaniem danych osobowych </w:t>
      </w:r>
      <w:r w:rsidRPr="00012879">
        <w:rPr>
          <w:rFonts w:ascii="Arial" w:hAnsi="Arial"/>
          <w:sz w:val="20"/>
          <w:szCs w:val="20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14:paraId="00D7E41C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 xml:space="preserve">1.Administratorem Pani/Pana danych osobowych jest: „Śródmieście” Sp. z o.o., z siedzibą </w:t>
      </w:r>
      <w:r w:rsidRPr="00012879">
        <w:rPr>
          <w:rFonts w:ascii="Arial" w:hAnsi="Arial"/>
          <w:sz w:val="20"/>
          <w:szCs w:val="20"/>
        </w:rPr>
        <w:br/>
        <w:t>w Tychach al. Piłsudskiego 12; bezpośredni kontakt z administratorem możliwy jest pod adresem poczty elektronicznej biuro@srodmiescie.tychy.pl</w:t>
      </w:r>
    </w:p>
    <w:p w14:paraId="7556AA6F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 xml:space="preserve">2.Dane kontaktowe Inspektora ochrony danych: e-mail: </w:t>
      </w:r>
      <w:proofErr w:type="gramStart"/>
      <w:r w:rsidRPr="00012879">
        <w:rPr>
          <w:rFonts w:ascii="Arial" w:hAnsi="Arial"/>
          <w:sz w:val="20"/>
          <w:szCs w:val="20"/>
        </w:rPr>
        <w:t>iod@srodmiescie.tychy.pl ,</w:t>
      </w:r>
      <w:proofErr w:type="gramEnd"/>
      <w:r w:rsidRPr="00012879">
        <w:rPr>
          <w:rFonts w:ascii="Arial" w:hAnsi="Arial"/>
          <w:sz w:val="20"/>
          <w:szCs w:val="20"/>
        </w:rPr>
        <w:t xml:space="preserve">  tel. 32 325 72 20.</w:t>
      </w:r>
    </w:p>
    <w:p w14:paraId="18D5613C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 xml:space="preserve">3.Administrator przetwarza następujące kategorie danych osobowych: dane identyfikacyjne (imię i nazwisko, numer identyfikacji podatkowej NIP, nazwa firmy), dane kontaktowe (numer telefonu, adres zamieszkania lub miejsca pobytu, adres e-mail). </w:t>
      </w:r>
    </w:p>
    <w:p w14:paraId="4CFFF205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>4.Wskazane   powyżej   dane   osobowe   przetwarzane są w celu zawarcia umowy najmu znajdującego się w zasobach „Śródmieście” Sp. z o.o. na podstawie art. 6 ust. 1 lit. b RODO.</w:t>
      </w:r>
    </w:p>
    <w:p w14:paraId="11F47EA3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 xml:space="preserve">5.Odbiorcami Pani/Pana danych osobowych mogą być osoby lub podmioty uprawnione do ich przetwarzania na podstawie obowiązujących przepisów prawa oraz osoby lub podmioty współpracujące </w:t>
      </w:r>
      <w:r w:rsidRPr="00012879">
        <w:rPr>
          <w:rFonts w:ascii="Arial" w:hAnsi="Arial"/>
          <w:sz w:val="20"/>
          <w:szCs w:val="20"/>
        </w:rPr>
        <w:br/>
        <w:t xml:space="preserve">z administratorem świadczące na jego rzecz usługi konieczne do realizacji celów określonych w pkt. 4:  współpracownicy Administratora, dostawcy usług IT, Poczta Polska, firma świadcząca usługę kurierską, bank, podmioty świadczące usługi doradcze i obsługujące spółkę, w tym w szczególności podmioty świadczące na jej rzecz usługi z zakresu windykacji, obsługi prawnej i zastępstwa procesowego. Dane te mogą również zostać udostępnione podmiotom i organom upoważnionym do przetwarzania tych danych na podstawie przepisów prawa  </w:t>
      </w:r>
    </w:p>
    <w:p w14:paraId="6BAAFE5E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>6.Pani/Pana dane osobowe będą przechowywane przez okres wskazany przepisami, w tym w szczególności przepisami prawa podatkowego i/lub przez okres niezbędny do dochodzenia i obrony przed roszczeniami wynikającymi z umowy, obliczony zgodnie z przepisami ustawy z dnia 23 kwietnia 1964 r. - Kodeks cywilny.</w:t>
      </w:r>
    </w:p>
    <w:p w14:paraId="19ED3D1C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>7.W odniesieniu do Pani/Pana danych osobowych decyzje nie będą podejmowane w sposób zautomatyzowany, stosowanie do art. 22 RODO.</w:t>
      </w:r>
    </w:p>
    <w:p w14:paraId="3D4E1072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>8.Posiada Pani/Pan: − na podstawie art. 15 RODO prawo dostępu do danych osobowych Pani/Pana dotyczących; − na podstawie art. 16 RODO prawo do sprostowania Pani/Pana danych osobowych; - na podstawie art. 17 RODO prawo do usunięcia danych osobowych Pani/Pana dotyczących (w określonych sytuacjach wskazanych w ww. przepisie);− na podstawie art. 18 RODO prawo żądania od administratora ograniczenia przetwarzania danych osobowych z zastrzeżeniem przypadków, o których mowa w art. 18 ust. 2 RODO;− na podstawie art. 20 RODO prawo do przenoszenia danych osobowych;</w:t>
      </w:r>
    </w:p>
    <w:p w14:paraId="76D9C4DF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>9.Przysługuje Pani/Panu również prawo do sprzeciwu wobec przetwarzania danych osobowych, które odbywa się na podstawie art. 6 ust. 1 lit. f RODO, zgodnie z regulacją art. 21 RODO, z tym zastrzeżeniem, że nie będzie ono skuteczne, jeżeli Administrator wykaże istnienie ważnych prawnie uzasadnionych podstaw do przetwarzania, nadrzędnych wobec interesów, praw i wolności osoby, której dane dotyczą, lub podstaw do ustalenia, dochodzenia lub obrony swoich roszczeń.</w:t>
      </w:r>
    </w:p>
    <w:p w14:paraId="1B628897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20"/>
          <w:szCs w:val="20"/>
        </w:rPr>
      </w:pPr>
      <w:r w:rsidRPr="00012879">
        <w:rPr>
          <w:rFonts w:ascii="Arial" w:hAnsi="Arial"/>
          <w:sz w:val="20"/>
          <w:szCs w:val="20"/>
        </w:rPr>
        <w:t xml:space="preserve">10.Ponad powyższe przysługuje Pani/Panu prawo do wniesienia skargi do Prezesa Urzędu Ochrony Danych Osobowych, gdy uzna Pani/Pan, że przetwarzanie Pani/Pana danych osobowych przez spółkę narusza przepisy RODO (dane kontaktowe: ul. Stawki 2, 00-193 Warszawa, e-mail: </w:t>
      </w:r>
      <w:hyperlink r:id="rId11" w:history="1">
        <w:r w:rsidRPr="00012879">
          <w:rPr>
            <w:rFonts w:ascii="Arial" w:hAnsi="Arial"/>
            <w:color w:val="000080"/>
            <w:sz w:val="20"/>
            <w:szCs w:val="20"/>
            <w:u w:val="single"/>
          </w:rPr>
          <w:t>kancelaria@uodo.gov.pl</w:t>
        </w:r>
      </w:hyperlink>
      <w:r w:rsidRPr="00012879">
        <w:rPr>
          <w:rFonts w:ascii="Arial" w:hAnsi="Arial"/>
          <w:sz w:val="20"/>
          <w:szCs w:val="20"/>
        </w:rPr>
        <w:t>. Podanie danych osobowych jest niezbędne do zawarcia, a konsekwencją ich niepodania jest niemożliwość realizacji stosunku umownego.</w:t>
      </w:r>
      <w:bookmarkEnd w:id="5"/>
    </w:p>
    <w:p w14:paraId="2E1EB9C9" w14:textId="77777777" w:rsidR="00012879" w:rsidRPr="00012879" w:rsidRDefault="00012879" w:rsidP="00012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140" w:line="276" w:lineRule="auto"/>
        <w:jc w:val="both"/>
        <w:rPr>
          <w:rFonts w:ascii="Arial" w:hAnsi="Arial"/>
          <w:sz w:val="15"/>
          <w:szCs w:val="15"/>
        </w:rPr>
      </w:pPr>
    </w:p>
    <w:p w14:paraId="41027F67" w14:textId="77777777" w:rsidR="00012879" w:rsidRDefault="00012879" w:rsidP="00012879">
      <w:pPr>
        <w:tabs>
          <w:tab w:val="center" w:pos="4960"/>
          <w:tab w:val="left" w:pos="9180"/>
        </w:tabs>
        <w:suppressAutoHyphens w:val="0"/>
        <w:spacing w:after="160" w:line="259" w:lineRule="auto"/>
        <w:rPr>
          <w:rFonts w:hint="eastAsia"/>
        </w:rPr>
      </w:pPr>
    </w:p>
    <w:sectPr w:rsidR="00012879">
      <w:footerReference w:type="default" r:id="rId12"/>
      <w:pgSz w:w="11906" w:h="16838"/>
      <w:pgMar w:top="284" w:right="1134" w:bottom="765" w:left="851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8E65" w14:textId="77777777" w:rsidR="00C93711" w:rsidRDefault="00C93711">
      <w:pPr>
        <w:rPr>
          <w:rFonts w:hint="eastAsia"/>
        </w:rPr>
      </w:pPr>
      <w:r>
        <w:separator/>
      </w:r>
    </w:p>
  </w:endnote>
  <w:endnote w:type="continuationSeparator" w:id="0">
    <w:p w14:paraId="1E89A18D" w14:textId="77777777" w:rsidR="00C93711" w:rsidRDefault="00C937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64F8" w14:textId="77777777" w:rsidR="00FD2046" w:rsidRDefault="00FD2046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6230" w14:textId="77777777" w:rsidR="00C93711" w:rsidRDefault="00C93711">
      <w:pPr>
        <w:rPr>
          <w:rFonts w:hint="eastAsia"/>
        </w:rPr>
      </w:pPr>
      <w:r>
        <w:separator/>
      </w:r>
    </w:p>
  </w:footnote>
  <w:footnote w:type="continuationSeparator" w:id="0">
    <w:p w14:paraId="4A1D2635" w14:textId="77777777" w:rsidR="00C93711" w:rsidRDefault="00C937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C73"/>
    <w:multiLevelType w:val="multilevel"/>
    <w:tmpl w:val="21E0F5FC"/>
    <w:lvl w:ilvl="0">
      <w:start w:val="1"/>
      <w:numFmt w:val="upperRoman"/>
      <w:pStyle w:val="Nagwek2"/>
      <w:lvlText w:val="%1."/>
      <w:lvlJc w:val="left"/>
      <w:pPr>
        <w:tabs>
          <w:tab w:val="num" w:pos="1260"/>
        </w:tabs>
        <w:ind w:left="126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22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46"/>
    <w:rsid w:val="00012879"/>
    <w:rsid w:val="00121218"/>
    <w:rsid w:val="00314305"/>
    <w:rsid w:val="00323004"/>
    <w:rsid w:val="003E2E58"/>
    <w:rsid w:val="00437CDC"/>
    <w:rsid w:val="00563CC7"/>
    <w:rsid w:val="006913B3"/>
    <w:rsid w:val="007C54EF"/>
    <w:rsid w:val="00935FF0"/>
    <w:rsid w:val="00992BC0"/>
    <w:rsid w:val="00A26A54"/>
    <w:rsid w:val="00AC2CA8"/>
    <w:rsid w:val="00C43DD3"/>
    <w:rsid w:val="00C6580B"/>
    <w:rsid w:val="00C93711"/>
    <w:rsid w:val="00CA6223"/>
    <w:rsid w:val="00FD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C7A3"/>
  <w15:docId w15:val="{AF6A0C36-9654-4E6A-80B9-0F2D3C4C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3028F"/>
    <w:pPr>
      <w:keepNext/>
      <w:numPr>
        <w:numId w:val="1"/>
      </w:numPr>
      <w:tabs>
        <w:tab w:val="left" w:pos="540"/>
      </w:tabs>
      <w:suppressAutoHyphens w:val="0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455332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qFormat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link w:val="Stopka"/>
    <w:uiPriority w:val="99"/>
    <w:qFormat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qFormat/>
    <w:rsid w:val="00C6520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C65206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65206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character" w:customStyle="1" w:styleId="Nagwek2Znak">
    <w:name w:val="Nagłówek 2 Znak"/>
    <w:link w:val="Nagwek2"/>
    <w:semiHidden/>
    <w:qFormat/>
    <w:rsid w:val="00F3028F"/>
    <w:rPr>
      <w:rFonts w:eastAsia="Times New Roman"/>
      <w:b/>
      <w:bCs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A7B5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2"/>
      <w:szCs w:val="22"/>
    </w:rPr>
  </w:style>
  <w:style w:type="character" w:customStyle="1" w:styleId="ListLabel11">
    <w:name w:val="ListLabel 11"/>
    <w:qFormat/>
    <w:rPr>
      <w:sz w:val="22"/>
      <w:szCs w:val="22"/>
    </w:rPr>
  </w:style>
  <w:style w:type="character" w:customStyle="1" w:styleId="ListLabel12">
    <w:name w:val="ListLabel 12"/>
    <w:qFormat/>
    <w:rPr>
      <w:sz w:val="20"/>
      <w:szCs w:val="20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0"/>
      <w:szCs w:val="20"/>
    </w:rPr>
  </w:style>
  <w:style w:type="character" w:customStyle="1" w:styleId="ListLabel15">
    <w:name w:val="ListLabel 15"/>
    <w:qFormat/>
    <w:rPr>
      <w:sz w:val="20"/>
      <w:szCs w:val="2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6520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65206"/>
    <w:rPr>
      <w:b/>
      <w:bCs/>
    </w:rPr>
  </w:style>
  <w:style w:type="paragraph" w:customStyle="1" w:styleId="Default">
    <w:name w:val="Default"/>
    <w:qFormat/>
    <w:rsid w:val="00637A27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7A27"/>
    <w:pPr>
      <w:ind w:left="708"/>
    </w:pPr>
    <w:rPr>
      <w:rFonts w:cs="Mangal"/>
      <w:szCs w:val="21"/>
    </w:rPr>
  </w:style>
  <w:style w:type="paragraph" w:customStyle="1" w:styleId="PODPUNKT">
    <w:name w:val="PODPUNKT"/>
    <w:basedOn w:val="Normalny"/>
    <w:qFormat/>
    <w:rsid w:val="00F3028F"/>
    <w:pPr>
      <w:tabs>
        <w:tab w:val="left" w:pos="0"/>
        <w:tab w:val="left" w:pos="360"/>
      </w:tabs>
      <w:suppressAutoHyphens w:val="0"/>
      <w:spacing w:line="360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rameContents">
    <w:name w:val="Frame Contents"/>
    <w:basedOn w:val="Normalny"/>
    <w:qFormat/>
  </w:style>
  <w:style w:type="table" w:styleId="Tabela-Siatka">
    <w:name w:val="Table Grid"/>
    <w:basedOn w:val="Standardowy"/>
    <w:uiPriority w:val="39"/>
    <w:rsid w:val="008543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2C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yskiehaletargowe.pl/upload/Regulaminy/Regulamin_THT_07.05.202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77C5-6469-4D73-82D4-1ED51F4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Chemicz</dc:creator>
  <dc:description/>
  <cp:lastModifiedBy>Dorota Pajor</cp:lastModifiedBy>
  <cp:revision>2</cp:revision>
  <cp:lastPrinted>2026-05-13T10:33:00Z</cp:lastPrinted>
  <dcterms:created xsi:type="dcterms:W3CDTF">2026-07-10T13:18:00Z</dcterms:created>
  <dcterms:modified xsi:type="dcterms:W3CDTF">2026-07-10T13:18:00Z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