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32C6CB4F" w14:textId="77777777" w:rsidR="00F3028F" w:rsidRPr="00C54EA8" w:rsidRDefault="00F9512E" w:rsidP="008543F0">
      <w:pPr>
        <w:jc w:val="right"/>
        <w:rPr>
          <w:rFonts w:ascii="Arial" w:eastAsia="Calibri" w:hAnsi="Arial"/>
          <w:i/>
          <w:iCs/>
          <w:kern w:val="0"/>
          <w:sz w:val="16"/>
          <w:szCs w:val="16"/>
          <w:u w:val="single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  <w:r w:rsidR="008543F0" w:rsidRPr="00C54EA8">
        <w:rPr>
          <w:rFonts w:ascii="Arial" w:eastAsia="Calibri" w:hAnsi="Arial"/>
          <w:i/>
          <w:iCs/>
          <w:kern w:val="0"/>
          <w:sz w:val="16"/>
          <w:szCs w:val="16"/>
          <w:u w:val="single"/>
          <w:lang w:eastAsia="en-US" w:bidi="ar-SA"/>
        </w:rPr>
        <w:t>Załącznik nr 1</w:t>
      </w:r>
    </w:p>
    <w:p w14:paraId="0F726B6C" w14:textId="77777777" w:rsidR="008543F0" w:rsidRPr="0056268D" w:rsidRDefault="008543F0" w:rsidP="008543F0">
      <w:pPr>
        <w:jc w:val="right"/>
        <w:rPr>
          <w:rFonts w:ascii="Arial" w:eastAsia="Calibri" w:hAnsi="Arial"/>
          <w:i/>
          <w:iCs/>
          <w:kern w:val="0"/>
          <w:sz w:val="16"/>
          <w:szCs w:val="16"/>
          <w:u w:val="single"/>
          <w:lang w:eastAsia="en-US" w:bidi="ar-SA"/>
        </w:rPr>
      </w:pPr>
      <w:r w:rsidRPr="00C54EA8">
        <w:rPr>
          <w:rFonts w:ascii="Arial" w:eastAsia="Calibri" w:hAnsi="Arial"/>
          <w:i/>
          <w:iCs/>
          <w:kern w:val="0"/>
          <w:sz w:val="16"/>
          <w:szCs w:val="16"/>
          <w:lang w:eastAsia="en-US" w:bidi="ar-SA"/>
        </w:rPr>
        <w:t xml:space="preserve">  do Regulaminu Funkcjonalno – Użytkowego dla Obiektu Tyskie Hale Targowe</w:t>
      </w:r>
    </w:p>
    <w:p w14:paraId="338FB9EB" w14:textId="77777777" w:rsidR="008543F0" w:rsidRPr="0056268D" w:rsidRDefault="008543F0" w:rsidP="008543F0">
      <w:pPr>
        <w:suppressAutoHyphens w:val="0"/>
        <w:spacing w:line="360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26831F7F" w14:textId="77777777" w:rsidR="00C54EA8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</w:t>
      </w:r>
    </w:p>
    <w:p w14:paraId="2BDC423E" w14:textId="5B0694B1" w:rsidR="008543F0" w:rsidRPr="0056268D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Tychy, dnia ………….………….</w:t>
      </w:r>
    </w:p>
    <w:p w14:paraId="7533614B" w14:textId="77777777" w:rsidR="008F78BD" w:rsidRPr="0056268D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01539F12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>ŚRÓDMIEŚCIE Sp. z o.o.</w:t>
      </w:r>
    </w:p>
    <w:p w14:paraId="000A2FEA" w14:textId="77777777" w:rsidR="008543F0" w:rsidRPr="0056268D" w:rsidRDefault="008543F0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 Al. Marszałka Piłsudskiego 12</w:t>
      </w:r>
    </w:p>
    <w:p w14:paraId="21DCC43B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>43 - 100 Tychy</w:t>
      </w:r>
    </w:p>
    <w:p w14:paraId="2D60CE75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75DD22A6" w14:textId="77777777" w:rsidR="008543F0" w:rsidRPr="0056268D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WNIOSEK NA WYNAJEM </w:t>
      </w:r>
    </w:p>
    <w:p w14:paraId="3F872F15" w14:textId="77777777" w:rsidR="008543F0" w:rsidRPr="0056268D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STANOWISKA HANDLOWEGO / USŁUGOWEGO*  - TYSKIE HALE TARGOWE </w:t>
      </w:r>
    </w:p>
    <w:p w14:paraId="402602BC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0D43B26D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DANE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8543F0" w:rsidRPr="0056268D" w14:paraId="2BE6FF54" w14:textId="77777777" w:rsidTr="008B0796">
        <w:trPr>
          <w:trHeight w:val="745"/>
        </w:trPr>
        <w:tc>
          <w:tcPr>
            <w:tcW w:w="2263" w:type="dxa"/>
            <w:shd w:val="clear" w:color="auto" w:fill="F2F2F2"/>
            <w:vAlign w:val="center"/>
          </w:tcPr>
          <w:p w14:paraId="7920C80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Nazwa przedsiębiorstwa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A78D5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2C5E9B2" w14:textId="77777777" w:rsidTr="008B0796">
        <w:trPr>
          <w:trHeight w:val="420"/>
        </w:trPr>
        <w:tc>
          <w:tcPr>
            <w:tcW w:w="2263" w:type="dxa"/>
            <w:shd w:val="clear" w:color="auto" w:fill="F2F2F2"/>
            <w:vAlign w:val="center"/>
          </w:tcPr>
          <w:p w14:paraId="57DE0B90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Adres</w:t>
            </w: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val="de-DE" w:eastAsia="en-US" w:bidi="ar-SA"/>
              </w:rPr>
              <w:t xml:space="preserve"> </w:t>
            </w: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zameldowania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C6E692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8B0796">
        <w:trPr>
          <w:trHeight w:val="695"/>
        </w:trPr>
        <w:tc>
          <w:tcPr>
            <w:tcW w:w="2263" w:type="dxa"/>
            <w:shd w:val="clear" w:color="auto" w:fill="F2F2F2"/>
            <w:vAlign w:val="center"/>
          </w:tcPr>
          <w:p w14:paraId="6DA31F5D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Adres siedziby firmy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F71A7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8B0796">
        <w:trPr>
          <w:trHeight w:val="705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E3703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8B0796">
        <w:trPr>
          <w:trHeight w:val="417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8856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8B0796">
        <w:trPr>
          <w:trHeight w:val="409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77777777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DD1E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6D36DCFA" w14:textId="77777777" w:rsidTr="008B0796">
        <w:trPr>
          <w:trHeight w:val="416"/>
        </w:trPr>
        <w:tc>
          <w:tcPr>
            <w:tcW w:w="2263" w:type="dxa"/>
            <w:shd w:val="clear" w:color="auto" w:fill="F2F2F2"/>
            <w:vAlign w:val="center"/>
          </w:tcPr>
          <w:p w14:paraId="29B42928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Rodzaj działalności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9BB400" w14:textId="77777777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355675A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PKD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AAB35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6CC86305" w14:textId="77777777" w:rsidR="008543F0" w:rsidRPr="0056268D" w:rsidRDefault="008543F0" w:rsidP="008543F0">
      <w:pPr>
        <w:suppressAutoHyphens w:val="0"/>
        <w:spacing w:after="160" w:line="259" w:lineRule="auto"/>
        <w:jc w:val="both"/>
        <w:rPr>
          <w:rFonts w:ascii="Arial" w:eastAsia="Calibri" w:hAnsi="Arial" w:cs="Times New Roman"/>
          <w:kern w:val="0"/>
          <w:sz w:val="22"/>
          <w:szCs w:val="22"/>
          <w:lang w:eastAsia="en-US" w:bidi="ar-SA"/>
        </w:rPr>
      </w:pPr>
    </w:p>
    <w:p w14:paraId="5E8BAEED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OŚWIADCZENIE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992"/>
        <w:gridCol w:w="2835"/>
      </w:tblGrid>
      <w:tr w:rsidR="008543F0" w:rsidRPr="0056268D" w14:paraId="75174AB0" w14:textId="77777777" w:rsidTr="008B0796">
        <w:tc>
          <w:tcPr>
            <w:tcW w:w="9351" w:type="dxa"/>
            <w:gridSpan w:val="4"/>
            <w:shd w:val="clear" w:color="auto" w:fill="F2F2F2"/>
            <w:vAlign w:val="center"/>
          </w:tcPr>
          <w:p w14:paraId="2FC29A88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  <w:p w14:paraId="57AF247A" w14:textId="77777777" w:rsidR="008543F0" w:rsidRPr="0056268D" w:rsidRDefault="008543F0" w:rsidP="008B0796">
            <w:pPr>
              <w:shd w:val="clear" w:color="auto" w:fill="F2F2F2"/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Jestem zainteresowany wynajęciem stanowiska handlowego / usługowego* </w:t>
            </w:r>
          </w:p>
        </w:tc>
      </w:tr>
      <w:tr w:rsidR="008543F0" w:rsidRPr="0056268D" w14:paraId="05F0D155" w14:textId="77777777" w:rsidTr="008B0796">
        <w:tc>
          <w:tcPr>
            <w:tcW w:w="2405" w:type="dxa"/>
            <w:shd w:val="clear" w:color="auto" w:fill="F2F2F2"/>
            <w:vAlign w:val="center"/>
          </w:tcPr>
          <w:p w14:paraId="1999312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Numer</w:t>
            </w:r>
          </w:p>
        </w:tc>
        <w:tc>
          <w:tcPr>
            <w:tcW w:w="3119" w:type="dxa"/>
            <w:shd w:val="clear" w:color="auto" w:fill="auto"/>
          </w:tcPr>
          <w:p w14:paraId="24FEAE1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</w:tcPr>
          <w:p w14:paraId="596A29F5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Sektor</w:t>
            </w:r>
          </w:p>
        </w:tc>
        <w:tc>
          <w:tcPr>
            <w:tcW w:w="2835" w:type="dxa"/>
            <w:shd w:val="clear" w:color="auto" w:fill="auto"/>
          </w:tcPr>
          <w:p w14:paraId="58D888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543F0" w:rsidRPr="0056268D" w14:paraId="060560D2" w14:textId="77777777" w:rsidTr="008B0796">
        <w:trPr>
          <w:trHeight w:val="888"/>
        </w:trPr>
        <w:tc>
          <w:tcPr>
            <w:tcW w:w="2405" w:type="dxa"/>
            <w:shd w:val="clear" w:color="auto" w:fill="F2F2F2"/>
            <w:vAlign w:val="center"/>
          </w:tcPr>
          <w:p w14:paraId="029B4C93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W wynajmowanym lokalu będzie prowadzona działalność polegająca na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AD55AB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543F0" w:rsidRPr="0056268D" w14:paraId="5390A7A4" w14:textId="77777777" w:rsidTr="008B0796">
        <w:tc>
          <w:tcPr>
            <w:tcW w:w="2405" w:type="dxa"/>
            <w:shd w:val="clear" w:color="auto" w:fill="F2F2F2"/>
            <w:vAlign w:val="center"/>
          </w:tcPr>
          <w:p w14:paraId="17600FF7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Planowane rozpoczęcie umowy najmu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B5128A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F7C21C8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828E262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Zostałem poinformowany, że złożenie wniosku nie jest jednoznaczne z zawarciem umowy najmu.</w:t>
      </w:r>
    </w:p>
    <w:p w14:paraId="5C2B3F56" w14:textId="77777777" w:rsidR="008F78BD" w:rsidRPr="0056268D" w:rsidRDefault="008F78BD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372456E8" w14:textId="77777777" w:rsidR="008543F0" w:rsidRPr="0056268D" w:rsidRDefault="008543F0" w:rsidP="008543F0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79E5A5CD" w:rsidR="003C6BE4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p w14:paraId="6DEC80DF" w14:textId="77777777" w:rsidR="00F75B9E" w:rsidRDefault="00F75B9E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36242CA5" w14:textId="404C463C" w:rsidR="00F75B9E" w:rsidRPr="0056268D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90ABF" wp14:editId="67F93117">
                <wp:simplePos x="0" y="0"/>
                <wp:positionH relativeFrom="margin">
                  <wp:posOffset>104140</wp:posOffset>
                </wp:positionH>
                <wp:positionV relativeFrom="paragraph">
                  <wp:posOffset>-328295</wp:posOffset>
                </wp:positionV>
                <wp:extent cx="5737860" cy="297180"/>
                <wp:effectExtent l="0" t="0" r="1524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24877" w14:textId="77777777" w:rsidR="00F75B9E" w:rsidRPr="00F3028F" w:rsidRDefault="00F75B9E" w:rsidP="00F75B9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F3028F">
                              <w:rPr>
                                <w:rFonts w:ascii="Arial" w:hAnsi="Arial"/>
                                <w:color w:val="000000"/>
                              </w:rPr>
                              <w:t>INFORMACJA DOTYCZACA PRZETWARZANIA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90ABF" id="Prostokąt 1" o:spid="_x0000_s1026" style="position:absolute;left:0;text-align:left;margin-left:8.2pt;margin-top:-25.85pt;width:451.8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" fillcolor="#f2f2f2" strokecolor="#d9d9d9" strokeweight="1pt">
                <v:path arrowok="t"/>
                <v:textbox>
                  <w:txbxContent>
                    <w:p w14:paraId="25D24877" w14:textId="77777777" w:rsidR="00F75B9E" w:rsidRPr="00F3028F" w:rsidRDefault="00F75B9E" w:rsidP="00F75B9E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F3028F">
                        <w:rPr>
                          <w:rFonts w:ascii="Arial" w:hAnsi="Arial"/>
                          <w:color w:val="000000"/>
                        </w:rPr>
                        <w:t>INFORMACJA DOTYCZACA PRZETWARZANIA DANYCH OSOBOWYCH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D181B2" w14:textId="0A38CE3A" w:rsidR="00F75B9E" w:rsidRPr="0056268D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bookmarkStart w:id="4" w:name="_Hlk66801578"/>
      <w:r w:rsidRPr="0056268D">
        <w:rPr>
          <w:rFonts w:ascii="Arial" w:hAnsi="Arial"/>
          <w:sz w:val="20"/>
          <w:szCs w:val="20"/>
        </w:rPr>
        <w:t>Zgodnie z art. 13 ust. 1 i 2 rozporz</w:t>
      </w:r>
      <w:r w:rsidRPr="0056268D">
        <w:rPr>
          <w:rFonts w:ascii="Arial" w:hAnsi="Arial" w:hint="cs"/>
          <w:sz w:val="20"/>
          <w:szCs w:val="20"/>
        </w:rPr>
        <w:t>ą</w:t>
      </w:r>
      <w:r w:rsidRPr="0056268D">
        <w:rPr>
          <w:rFonts w:ascii="Arial" w:hAnsi="Arial"/>
          <w:sz w:val="20"/>
          <w:szCs w:val="20"/>
        </w:rPr>
        <w:t xml:space="preserve">dzenia Parlamentu Europejskiego i Rady (UE) 2016/679 z dnia </w:t>
      </w:r>
    </w:p>
    <w:p w14:paraId="146955A5" w14:textId="77777777" w:rsidR="00F75B9E" w:rsidRPr="0056268D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56268D">
        <w:rPr>
          <w:rFonts w:ascii="Arial" w:hAnsi="Arial"/>
          <w:sz w:val="20"/>
          <w:szCs w:val="20"/>
        </w:rPr>
        <w:t>27 kwietnia 2016 r. w sprawie ochrony os</w:t>
      </w:r>
      <w:r w:rsidRPr="0056268D">
        <w:rPr>
          <w:rFonts w:ascii="Arial" w:hAnsi="Arial" w:hint="eastAsia"/>
          <w:sz w:val="20"/>
          <w:szCs w:val="20"/>
        </w:rPr>
        <w:t>ó</w:t>
      </w:r>
      <w:r w:rsidRPr="0056268D">
        <w:rPr>
          <w:rFonts w:ascii="Arial" w:hAnsi="Arial"/>
          <w:sz w:val="20"/>
          <w:szCs w:val="20"/>
        </w:rPr>
        <w:t>b fizycznych w zwi</w:t>
      </w:r>
      <w:r w:rsidRPr="0056268D">
        <w:rPr>
          <w:rFonts w:ascii="Arial" w:hAnsi="Arial" w:hint="cs"/>
          <w:sz w:val="20"/>
          <w:szCs w:val="20"/>
        </w:rPr>
        <w:t>ą</w:t>
      </w:r>
      <w:r w:rsidRPr="0056268D">
        <w:rPr>
          <w:rFonts w:ascii="Arial" w:hAnsi="Arial"/>
          <w:sz w:val="20"/>
          <w:szCs w:val="20"/>
        </w:rPr>
        <w:t xml:space="preserve">zku z przetwarzaniem danych osobowych </w:t>
      </w:r>
      <w:r>
        <w:rPr>
          <w:rFonts w:ascii="Arial" w:hAnsi="Arial"/>
          <w:sz w:val="20"/>
          <w:szCs w:val="20"/>
        </w:rPr>
        <w:br/>
      </w:r>
      <w:r w:rsidRPr="0056268D">
        <w:rPr>
          <w:rFonts w:ascii="Arial" w:hAnsi="Arial"/>
          <w:sz w:val="20"/>
          <w:szCs w:val="20"/>
        </w:rPr>
        <w:t>i w sprawie swobodnego przep</w:t>
      </w:r>
      <w:r w:rsidRPr="0056268D">
        <w:rPr>
          <w:rFonts w:ascii="Arial" w:hAnsi="Arial" w:hint="cs"/>
          <w:sz w:val="20"/>
          <w:szCs w:val="20"/>
        </w:rPr>
        <w:t>ł</w:t>
      </w:r>
      <w:r w:rsidRPr="0056268D">
        <w:rPr>
          <w:rFonts w:ascii="Arial" w:hAnsi="Arial"/>
          <w:sz w:val="20"/>
          <w:szCs w:val="20"/>
        </w:rPr>
        <w:t>ywu takich danych oraz uchylenia dyrektywy 95/46/WE (ogólne rozporz</w:t>
      </w:r>
      <w:r w:rsidRPr="0056268D">
        <w:rPr>
          <w:rFonts w:ascii="Arial" w:hAnsi="Arial" w:hint="cs"/>
          <w:sz w:val="20"/>
          <w:szCs w:val="20"/>
        </w:rPr>
        <w:t>ą</w:t>
      </w:r>
      <w:r w:rsidRPr="0056268D">
        <w:rPr>
          <w:rFonts w:ascii="Arial" w:hAnsi="Arial"/>
          <w:sz w:val="20"/>
          <w:szCs w:val="20"/>
        </w:rPr>
        <w:t xml:space="preserve">dzenie o ochronie danych) (Dz. Urz. UE L 119 z 04.05.2016, str. 1), dalej </w:t>
      </w:r>
      <w:r w:rsidRPr="0056268D">
        <w:rPr>
          <w:rFonts w:ascii="Arial" w:hAnsi="Arial" w:hint="eastAsia"/>
          <w:sz w:val="20"/>
          <w:szCs w:val="20"/>
        </w:rPr>
        <w:t>„</w:t>
      </w:r>
      <w:r w:rsidRPr="0056268D">
        <w:rPr>
          <w:rFonts w:ascii="Arial" w:hAnsi="Arial"/>
          <w:sz w:val="20"/>
          <w:szCs w:val="20"/>
        </w:rPr>
        <w:t>RODO</w:t>
      </w:r>
      <w:r w:rsidRPr="0056268D">
        <w:rPr>
          <w:rFonts w:ascii="Arial" w:hAnsi="Arial" w:hint="eastAsia"/>
          <w:sz w:val="20"/>
          <w:szCs w:val="20"/>
        </w:rPr>
        <w:t>”</w:t>
      </w:r>
      <w:r w:rsidRPr="0056268D">
        <w:rPr>
          <w:rFonts w:ascii="Arial" w:hAnsi="Arial"/>
          <w:sz w:val="20"/>
          <w:szCs w:val="20"/>
        </w:rPr>
        <w:t>, informuj</w:t>
      </w:r>
      <w:r w:rsidRPr="0056268D">
        <w:rPr>
          <w:rFonts w:ascii="Arial" w:hAnsi="Arial" w:hint="cs"/>
          <w:sz w:val="20"/>
          <w:szCs w:val="20"/>
        </w:rPr>
        <w:t>ę</w:t>
      </w:r>
      <w:r w:rsidRPr="0056268D">
        <w:rPr>
          <w:rFonts w:ascii="Arial" w:hAnsi="Arial"/>
          <w:sz w:val="20"/>
          <w:szCs w:val="20"/>
        </w:rPr>
        <w:t xml:space="preserve">, </w:t>
      </w:r>
      <w:r w:rsidRPr="0056268D">
        <w:rPr>
          <w:rFonts w:ascii="Arial" w:hAnsi="Arial" w:hint="cs"/>
          <w:sz w:val="20"/>
          <w:szCs w:val="20"/>
        </w:rPr>
        <w:t>ż</w:t>
      </w:r>
      <w:r w:rsidRPr="0056268D">
        <w:rPr>
          <w:rFonts w:ascii="Arial" w:hAnsi="Arial"/>
          <w:sz w:val="20"/>
          <w:szCs w:val="20"/>
        </w:rPr>
        <w:t xml:space="preserve">e: </w:t>
      </w:r>
    </w:p>
    <w:p w14:paraId="28075576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56268D">
        <w:rPr>
          <w:rFonts w:ascii="Arial" w:hAnsi="Arial"/>
          <w:sz w:val="20"/>
          <w:szCs w:val="20"/>
        </w:rPr>
        <w:t>1.</w:t>
      </w:r>
      <w:r w:rsidRPr="002B3422">
        <w:rPr>
          <w:rFonts w:ascii="Arial" w:hAnsi="Arial"/>
          <w:sz w:val="20"/>
          <w:szCs w:val="20"/>
        </w:rPr>
        <w:t xml:space="preserve">Administratorem Pani/Pana danych osobowych jest: „Śródmieście” Sp. z o.o., z siedzibą </w:t>
      </w:r>
      <w:r w:rsidRPr="002B3422">
        <w:rPr>
          <w:rFonts w:ascii="Arial" w:hAnsi="Arial"/>
          <w:sz w:val="20"/>
          <w:szCs w:val="20"/>
        </w:rPr>
        <w:br/>
        <w:t>w Tychach al. Piłsudskiego 12; bezpośredni kontakt z administratorem możliwy jest pod adresem poczty elektronicznej biuro@srodmiescie.tychy.pl</w:t>
      </w:r>
    </w:p>
    <w:p w14:paraId="3C666463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2.Dane kontaktowe Inspektora ochrony danych: e-mail: iod@srodmiescie.tychy.pl ,  tel. 32 325 72 20.</w:t>
      </w:r>
    </w:p>
    <w:p w14:paraId="3F25FF9C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 xml:space="preserve">3.Administrator przetwarza następujące kategorie danych osobowych: dane identyfikacyjne (imię i nazwisko, numer identyfikacji podatkowej NIP, nazwa firmy), dane kontaktowe (numer telefonu, adres zamieszkania lub miejsca pobytu, adres e-mail). </w:t>
      </w:r>
    </w:p>
    <w:p w14:paraId="2FCBCEC0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4.Wskazane   powyżej   dane   osobowe   przetwarzane są w celu zawarcia umowy najmu lokalu znajdującego się w zasobach „Śródmieście” Sp. z o.o. na podstawie art. 6 ust. 1 lit. b RODO.</w:t>
      </w:r>
    </w:p>
    <w:p w14:paraId="38C775BD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 xml:space="preserve">5.Odbiorcami Pani/Pana danych osobowych mogą być osoby lub podmioty uprawnione do ich przetwarzania na podstawie obowiązujących przepisów prawa oraz osoby lub podmioty współpracujące </w:t>
      </w:r>
      <w:r w:rsidRPr="002B3422">
        <w:rPr>
          <w:rFonts w:ascii="Arial" w:hAnsi="Arial"/>
          <w:sz w:val="20"/>
          <w:szCs w:val="20"/>
        </w:rPr>
        <w:br/>
        <w:t xml:space="preserve">z administratorem świadczące na jego rzecz usługi konieczne do realizacji celów określonych w pkt. 4:  współpracownicy Administratora, dostawcy usług IT, Poczta Polska, firma świadcząca usługę kurierską, bank, podmioty świadczące usługi doradcze i obsługujące spółkę, w tym w szczególności podmioty świadczące na jej rzecz usługi z zakresu windykacji, obsługi prawnej i zastępstwa procesowego. Dane te mogą również zostać udostępnione podmiotom i organom upoważnionym do przetwarzania tych danych na podstawie przepisów prawa  </w:t>
      </w:r>
    </w:p>
    <w:p w14:paraId="56FCB345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6.Pani/Pana dane osobowe będą przechowywane przez okres wskazany przepisami, w tym w szczególności przepisami prawa podatkowego i/lub przez okres niezbędny do dochodzenia i obrony przed roszczeniami wynikającymi z umowy, obliczony zgodnie z przepisami ustawy z dnia 23 kwietnia 1964 r. - Kodeks cywilny.</w:t>
      </w:r>
    </w:p>
    <w:p w14:paraId="37762F37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7.W odniesieniu do Pani/Pana danych osobowych decyzje nie będą podejmowane w sposób zautomatyzowany, stosowanie do art. 22 RODO.</w:t>
      </w:r>
    </w:p>
    <w:p w14:paraId="4BFE1FF4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8.Posiada Pani/Pan: − na podstawie art. 15 RODO prawo dostępu do danych osobowych Pani/Pana dotyczących; − na podstawie art. 16 RODO prawo do sprostowania Pani/Pana danych osobowych; - na podstawie art. 17 RODO prawo do usunięcia danych osobowych Pani/Pana dotyczących (w określonych sytuacjach wskazanych w ww. przepisie);− na podstawie art. 18 RODO prawo żądania od administratora ograniczenia przetwarzania danych osobowych z zastrzeżeniem przypadków, o których mowa w art. 18 ust. 2 RODO;− na podstawie art. 20 RODO prawo do przenoszenia danych osobowych;</w:t>
      </w:r>
    </w:p>
    <w:p w14:paraId="6F1CBEB6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>9.Przysługuje Pani/Panu również prawo do sprzeciwu wobec przetwarzania danych osobowych, które odbywa się na podstawie art. 6 ust. 1 lit. f RODO, zgodnie z regulacją art. 21 RODO, z tym zastrzeżeniem, że nie będzie ono skuteczne, jeżeli Administrator wykaże istnienie ważnych prawnie uzasadnionych podstaw do przetwarzania, nadrzędnych wobec interesów, praw i wolności osoby, której dane dotyczą, lub podstaw do ustalenia, dochodzenia lub obrony swoich roszczeń.</w:t>
      </w:r>
    </w:p>
    <w:p w14:paraId="3CCD3B9C" w14:textId="77777777" w:rsidR="00F75B9E" w:rsidRPr="002B3422" w:rsidRDefault="00F75B9E" w:rsidP="00F75B9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2B3422">
        <w:rPr>
          <w:rFonts w:ascii="Arial" w:hAnsi="Arial"/>
          <w:sz w:val="20"/>
          <w:szCs w:val="20"/>
        </w:rPr>
        <w:t xml:space="preserve">10.Ponad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2B3422">
          <w:rPr>
            <w:rStyle w:val="Hipercze"/>
            <w:rFonts w:ascii="Arial" w:hAnsi="Arial"/>
            <w:sz w:val="20"/>
            <w:szCs w:val="20"/>
          </w:rPr>
          <w:t>kancelaria@uodo.gov.pl</w:t>
        </w:r>
      </w:hyperlink>
      <w:r w:rsidRPr="002B3422">
        <w:rPr>
          <w:rFonts w:ascii="Arial" w:hAnsi="Arial"/>
          <w:sz w:val="20"/>
          <w:szCs w:val="20"/>
        </w:rPr>
        <w:t>. Podanie danych osobowych jest niezbędne do zawarcia, a konsekwencją ich niepodania jest niemożliwość realizacji stosunku umownego.</w:t>
      </w:r>
      <w:bookmarkEnd w:id="4"/>
    </w:p>
    <w:p w14:paraId="46EABB67" w14:textId="77777777" w:rsidR="00F75B9E" w:rsidRPr="00DB7F46" w:rsidRDefault="00F75B9E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sectPr w:rsidR="00F75B9E" w:rsidRPr="00DB7F46" w:rsidSect="008F78BD">
      <w:footerReference w:type="default" r:id="rId10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76DD" w14:textId="77777777" w:rsidR="00623F91" w:rsidRDefault="00623F91" w:rsidP="00023416">
      <w:pPr>
        <w:rPr>
          <w:rFonts w:hint="eastAsia"/>
        </w:rPr>
      </w:pPr>
      <w:r>
        <w:separator/>
      </w:r>
    </w:p>
  </w:endnote>
  <w:endnote w:type="continuationSeparator" w:id="0">
    <w:p w14:paraId="63759692" w14:textId="77777777" w:rsidR="00623F91" w:rsidRDefault="00623F91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F3D" w14:textId="77777777" w:rsidR="00623F91" w:rsidRDefault="00623F91" w:rsidP="00023416">
      <w:pPr>
        <w:rPr>
          <w:rFonts w:hint="eastAsia"/>
        </w:rPr>
      </w:pPr>
      <w:r>
        <w:separator/>
      </w:r>
    </w:p>
  </w:footnote>
  <w:footnote w:type="continuationSeparator" w:id="0">
    <w:p w14:paraId="2C2E74E2" w14:textId="77777777" w:rsidR="00623F91" w:rsidRDefault="00623F91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6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76541">
    <w:abstractNumId w:val="7"/>
  </w:num>
  <w:num w:numId="2" w16cid:durableId="1705598066">
    <w:abstractNumId w:val="9"/>
  </w:num>
  <w:num w:numId="3" w16cid:durableId="175460760">
    <w:abstractNumId w:val="4"/>
  </w:num>
  <w:num w:numId="4" w16cid:durableId="670834599">
    <w:abstractNumId w:val="18"/>
  </w:num>
  <w:num w:numId="5" w16cid:durableId="741948289">
    <w:abstractNumId w:val="13"/>
  </w:num>
  <w:num w:numId="6" w16cid:durableId="1101267964">
    <w:abstractNumId w:val="10"/>
  </w:num>
  <w:num w:numId="7" w16cid:durableId="1203051978">
    <w:abstractNumId w:val="5"/>
  </w:num>
  <w:num w:numId="8" w16cid:durableId="1106536265">
    <w:abstractNumId w:val="11"/>
  </w:num>
  <w:num w:numId="9" w16cid:durableId="2065592485">
    <w:abstractNumId w:val="14"/>
  </w:num>
  <w:num w:numId="10" w16cid:durableId="127666923">
    <w:abstractNumId w:val="3"/>
  </w:num>
  <w:num w:numId="11" w16cid:durableId="1658344484">
    <w:abstractNumId w:val="19"/>
  </w:num>
  <w:num w:numId="12" w16cid:durableId="1907109696">
    <w:abstractNumId w:val="1"/>
  </w:num>
  <w:num w:numId="13" w16cid:durableId="1968899804">
    <w:abstractNumId w:val="16"/>
  </w:num>
  <w:num w:numId="14" w16cid:durableId="1343584710">
    <w:abstractNumId w:val="0"/>
  </w:num>
  <w:num w:numId="15" w16cid:durableId="1095832325">
    <w:abstractNumId w:val="17"/>
  </w:num>
  <w:num w:numId="16" w16cid:durableId="209609509">
    <w:abstractNumId w:val="2"/>
  </w:num>
  <w:num w:numId="17" w16cid:durableId="862403171">
    <w:abstractNumId w:val="6"/>
  </w:num>
  <w:num w:numId="18" w16cid:durableId="1109857449">
    <w:abstractNumId w:val="15"/>
  </w:num>
  <w:num w:numId="19" w16cid:durableId="1625577017">
    <w:abstractNumId w:val="8"/>
  </w:num>
  <w:num w:numId="20" w16cid:durableId="1456097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3416"/>
    <w:rsid w:val="0002741A"/>
    <w:rsid w:val="000344CA"/>
    <w:rsid w:val="000360B2"/>
    <w:rsid w:val="00070ADD"/>
    <w:rsid w:val="00085C85"/>
    <w:rsid w:val="000B1E4B"/>
    <w:rsid w:val="000B551F"/>
    <w:rsid w:val="000C4B10"/>
    <w:rsid w:val="000F5B38"/>
    <w:rsid w:val="00106C0B"/>
    <w:rsid w:val="00136D87"/>
    <w:rsid w:val="00182D64"/>
    <w:rsid w:val="001A4EF5"/>
    <w:rsid w:val="001C354C"/>
    <w:rsid w:val="001E4166"/>
    <w:rsid w:val="001F6D60"/>
    <w:rsid w:val="0021266A"/>
    <w:rsid w:val="00234819"/>
    <w:rsid w:val="0024618D"/>
    <w:rsid w:val="002904B0"/>
    <w:rsid w:val="002B03D8"/>
    <w:rsid w:val="002B10F5"/>
    <w:rsid w:val="00321B5A"/>
    <w:rsid w:val="003B7E8A"/>
    <w:rsid w:val="003C2724"/>
    <w:rsid w:val="003C6BE4"/>
    <w:rsid w:val="003D3F18"/>
    <w:rsid w:val="003D4D9B"/>
    <w:rsid w:val="003F4DC9"/>
    <w:rsid w:val="004314CA"/>
    <w:rsid w:val="0044172F"/>
    <w:rsid w:val="00455332"/>
    <w:rsid w:val="00462FF7"/>
    <w:rsid w:val="004B2FDB"/>
    <w:rsid w:val="004B4D7D"/>
    <w:rsid w:val="004D3570"/>
    <w:rsid w:val="004D61FB"/>
    <w:rsid w:val="004F672D"/>
    <w:rsid w:val="004F73DF"/>
    <w:rsid w:val="0050747C"/>
    <w:rsid w:val="00511110"/>
    <w:rsid w:val="00513CB2"/>
    <w:rsid w:val="00557031"/>
    <w:rsid w:val="0056268D"/>
    <w:rsid w:val="00581FFA"/>
    <w:rsid w:val="005C77C1"/>
    <w:rsid w:val="005E60AF"/>
    <w:rsid w:val="00604D84"/>
    <w:rsid w:val="00623F91"/>
    <w:rsid w:val="00637A27"/>
    <w:rsid w:val="0068249B"/>
    <w:rsid w:val="006C6D13"/>
    <w:rsid w:val="006F4DB9"/>
    <w:rsid w:val="00714DB3"/>
    <w:rsid w:val="00720101"/>
    <w:rsid w:val="007A7AB8"/>
    <w:rsid w:val="007F20C8"/>
    <w:rsid w:val="00825CBE"/>
    <w:rsid w:val="00831B91"/>
    <w:rsid w:val="008402C9"/>
    <w:rsid w:val="008543F0"/>
    <w:rsid w:val="00867261"/>
    <w:rsid w:val="00877EA2"/>
    <w:rsid w:val="008835D3"/>
    <w:rsid w:val="00883D2E"/>
    <w:rsid w:val="008869EF"/>
    <w:rsid w:val="008B0796"/>
    <w:rsid w:val="008B1E0F"/>
    <w:rsid w:val="008F0564"/>
    <w:rsid w:val="008F78BD"/>
    <w:rsid w:val="00931F7B"/>
    <w:rsid w:val="00950242"/>
    <w:rsid w:val="00962B67"/>
    <w:rsid w:val="00963139"/>
    <w:rsid w:val="009A0D8D"/>
    <w:rsid w:val="009C56D1"/>
    <w:rsid w:val="00A058E0"/>
    <w:rsid w:val="00A30DFC"/>
    <w:rsid w:val="00A35638"/>
    <w:rsid w:val="00A620CD"/>
    <w:rsid w:val="00A74498"/>
    <w:rsid w:val="00AC40A2"/>
    <w:rsid w:val="00AC54BF"/>
    <w:rsid w:val="00AE3343"/>
    <w:rsid w:val="00AF3600"/>
    <w:rsid w:val="00B14E3A"/>
    <w:rsid w:val="00B169C6"/>
    <w:rsid w:val="00B37D1F"/>
    <w:rsid w:val="00B842E2"/>
    <w:rsid w:val="00C05CA0"/>
    <w:rsid w:val="00C5285E"/>
    <w:rsid w:val="00C54EA8"/>
    <w:rsid w:val="00C65206"/>
    <w:rsid w:val="00C779F2"/>
    <w:rsid w:val="00CA510E"/>
    <w:rsid w:val="00CB016A"/>
    <w:rsid w:val="00CC0493"/>
    <w:rsid w:val="00CD5A83"/>
    <w:rsid w:val="00CF78D9"/>
    <w:rsid w:val="00D111C5"/>
    <w:rsid w:val="00D27C73"/>
    <w:rsid w:val="00D420C9"/>
    <w:rsid w:val="00D47688"/>
    <w:rsid w:val="00D63F1F"/>
    <w:rsid w:val="00D87868"/>
    <w:rsid w:val="00D92E62"/>
    <w:rsid w:val="00D96322"/>
    <w:rsid w:val="00DA6C02"/>
    <w:rsid w:val="00DB7F46"/>
    <w:rsid w:val="00E57B61"/>
    <w:rsid w:val="00E754A5"/>
    <w:rsid w:val="00ED50CC"/>
    <w:rsid w:val="00EF1BF9"/>
    <w:rsid w:val="00F0600B"/>
    <w:rsid w:val="00F06D67"/>
    <w:rsid w:val="00F11108"/>
    <w:rsid w:val="00F15503"/>
    <w:rsid w:val="00F23ACA"/>
    <w:rsid w:val="00F266A0"/>
    <w:rsid w:val="00F3028F"/>
    <w:rsid w:val="00F74AFD"/>
    <w:rsid w:val="00F75B9E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4D1A5137-876C-4C42-8AFC-18A65FD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Chemicz</dc:creator>
  <cp:lastModifiedBy>Karolina Chemicz</cp:lastModifiedBy>
  <cp:revision>3</cp:revision>
  <cp:lastPrinted>2021-04-28T08:33:00Z</cp:lastPrinted>
  <dcterms:created xsi:type="dcterms:W3CDTF">2023-11-20T13:04:00Z</dcterms:created>
  <dcterms:modified xsi:type="dcterms:W3CDTF">2023-11-20T13:07:00Z</dcterms:modified>
</cp:coreProperties>
</file>